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4B04C" w14:textId="0679B76F" w:rsidR="00CB510A" w:rsidRPr="005E0305" w:rsidRDefault="00E737F1" w:rsidP="005E0305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t>Homeowner Assistance Fund</w:t>
      </w:r>
      <w:r w:rsidR="00187AC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HAF</w:t>
      </w:r>
      <w:r w:rsidR="00187AC0">
        <w:rPr>
          <w:rFonts w:ascii="Arial" w:hAnsi="Arial" w:cs="Arial"/>
        </w:rPr>
        <w:t>)</w:t>
      </w:r>
    </w:p>
    <w:p w14:paraId="40BC3F6E" w14:textId="77777777" w:rsidR="00E97014" w:rsidRPr="005E0305" w:rsidRDefault="00DC1705" w:rsidP="005E0305">
      <w:pPr>
        <w:pStyle w:val="Title"/>
        <w:jc w:val="right"/>
        <w:rPr>
          <w:rFonts w:ascii="Arial" w:hAnsi="Arial" w:cs="Arial"/>
        </w:rPr>
      </w:pPr>
      <w:r>
        <w:rPr>
          <w:rFonts w:ascii="Arial" w:hAnsi="Arial" w:cs="Arial"/>
        </w:rPr>
        <w:t>Roles and Responsibilities</w:t>
      </w:r>
    </w:p>
    <w:p w14:paraId="10DA477D" w14:textId="77777777" w:rsidR="00873805" w:rsidRDefault="00873805" w:rsidP="00961728">
      <w:pPr>
        <w:ind w:firstLine="720"/>
        <w:rPr>
          <w:rFonts w:ascii="Arial" w:hAnsi="Arial" w:cs="Arial"/>
          <w:b/>
          <w:i/>
        </w:rPr>
      </w:pPr>
    </w:p>
    <w:p w14:paraId="20F548CD" w14:textId="77777777" w:rsidR="00187AC0" w:rsidRDefault="00187AC0" w:rsidP="00187AC0">
      <w:pPr>
        <w:rPr>
          <w:rFonts w:ascii="Arial" w:hAnsi="Arial" w:cs="Arial"/>
          <w:b/>
          <w:i/>
          <w:sz w:val="28"/>
          <w:szCs w:val="28"/>
        </w:rPr>
      </w:pPr>
    </w:p>
    <w:p w14:paraId="7CF69166" w14:textId="77777777" w:rsidR="00DC1705" w:rsidRPr="003C440B" w:rsidRDefault="00DC1705" w:rsidP="00DC1705">
      <w:pPr>
        <w:rPr>
          <w:rFonts w:ascii="Arial" w:hAnsi="Arial" w:cs="Arial"/>
          <w:b/>
          <w:u w:val="single"/>
        </w:rPr>
      </w:pPr>
      <w:r w:rsidRPr="003C440B">
        <w:rPr>
          <w:rFonts w:ascii="Arial" w:hAnsi="Arial" w:cs="Arial"/>
          <w:b/>
          <w:u w:val="single"/>
        </w:rPr>
        <w:t>Servicer Responsibilities</w:t>
      </w:r>
    </w:p>
    <w:p w14:paraId="1A34E759" w14:textId="77777777" w:rsidR="00DC1705" w:rsidRDefault="00DC1705" w:rsidP="00DC1705">
      <w:pPr>
        <w:rPr>
          <w:rFonts w:ascii="Arial" w:hAnsi="Arial" w:cs="Arial"/>
        </w:rPr>
      </w:pPr>
    </w:p>
    <w:p w14:paraId="7A9C0D62" w14:textId="7E76960E" w:rsidR="00DC1705" w:rsidRPr="003C440B" w:rsidRDefault="00DC1705" w:rsidP="00DC17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440B">
        <w:rPr>
          <w:rFonts w:ascii="Arial" w:hAnsi="Arial" w:cs="Arial"/>
        </w:rPr>
        <w:t xml:space="preserve">May refer potential </w:t>
      </w:r>
      <w:r w:rsidR="00E737F1">
        <w:rPr>
          <w:rFonts w:ascii="Arial" w:hAnsi="Arial" w:cs="Arial"/>
        </w:rPr>
        <w:t>HAF</w:t>
      </w:r>
      <w:r w:rsidRPr="003C440B">
        <w:rPr>
          <w:rFonts w:ascii="Arial" w:hAnsi="Arial" w:cs="Arial"/>
        </w:rPr>
        <w:t xml:space="preserve"> candidates to </w:t>
      </w:r>
      <w:r>
        <w:rPr>
          <w:rFonts w:ascii="Arial" w:hAnsi="Arial" w:cs="Arial"/>
        </w:rPr>
        <w:t xml:space="preserve">Kentucky Housing Corporation (KHC) through Kentucky Homeownership Protection Center (Protection Center) Web site, </w:t>
      </w:r>
      <w:hyperlink r:id="rId7" w:history="1">
        <w:r w:rsidRPr="00CE4862">
          <w:rPr>
            <w:rStyle w:val="Hyperlink"/>
            <w:rFonts w:ascii="Arial" w:hAnsi="Arial" w:cs="Arial"/>
          </w:rPr>
          <w:t>www.ProtectMyKYHome.org</w:t>
        </w:r>
      </w:hyperlink>
      <w:r>
        <w:rPr>
          <w:rFonts w:ascii="Arial" w:hAnsi="Arial" w:cs="Arial"/>
        </w:rPr>
        <w:t xml:space="preserve">. </w:t>
      </w:r>
    </w:p>
    <w:p w14:paraId="4FBA5074" w14:textId="77777777" w:rsidR="00DC1705" w:rsidRPr="003C440B" w:rsidRDefault="00DC1705" w:rsidP="00DC17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440B">
        <w:rPr>
          <w:rFonts w:ascii="Arial" w:hAnsi="Arial" w:cs="Arial"/>
        </w:rPr>
        <w:t>Provide contact information to KHC.</w:t>
      </w:r>
    </w:p>
    <w:p w14:paraId="39AD42B0" w14:textId="3B276467" w:rsidR="00DC1705" w:rsidRPr="003C440B" w:rsidRDefault="00DC1705" w:rsidP="00DC17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440B">
        <w:rPr>
          <w:rFonts w:ascii="Arial" w:hAnsi="Arial" w:cs="Arial"/>
        </w:rPr>
        <w:t xml:space="preserve">Complete </w:t>
      </w:r>
      <w:r w:rsidR="00E737F1">
        <w:rPr>
          <w:rFonts w:ascii="Arial" w:hAnsi="Arial" w:cs="Arial"/>
        </w:rPr>
        <w:t>HAF</w:t>
      </w:r>
      <w:r w:rsidRPr="003C440B">
        <w:rPr>
          <w:rFonts w:ascii="Arial" w:hAnsi="Arial" w:cs="Arial"/>
        </w:rPr>
        <w:t xml:space="preserve"> enrollment form.</w:t>
      </w:r>
    </w:p>
    <w:p w14:paraId="46E43DE4" w14:textId="28279327" w:rsidR="00DC1705" w:rsidRPr="003C440B" w:rsidRDefault="00DC1705" w:rsidP="00DC17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440B">
        <w:rPr>
          <w:rFonts w:ascii="Arial" w:hAnsi="Arial" w:cs="Arial"/>
        </w:rPr>
        <w:t>Accept or deny each home</w:t>
      </w:r>
      <w:r>
        <w:rPr>
          <w:rFonts w:ascii="Arial" w:hAnsi="Arial" w:cs="Arial"/>
        </w:rPr>
        <w:t xml:space="preserve">owner’s participation in </w:t>
      </w:r>
      <w:r w:rsidR="00E737F1">
        <w:rPr>
          <w:rFonts w:ascii="Arial" w:hAnsi="Arial" w:cs="Arial"/>
        </w:rPr>
        <w:t>HAF</w:t>
      </w:r>
      <w:r w:rsidR="00BC611C">
        <w:rPr>
          <w:rFonts w:ascii="Arial" w:hAnsi="Arial" w:cs="Arial"/>
        </w:rPr>
        <w:t xml:space="preserve"> through Option I or Option II reporting</w:t>
      </w:r>
      <w:r>
        <w:rPr>
          <w:rFonts w:ascii="Arial" w:hAnsi="Arial" w:cs="Arial"/>
        </w:rPr>
        <w:t xml:space="preserve">.  </w:t>
      </w:r>
      <w:r w:rsidR="00BC611C">
        <w:rPr>
          <w:rFonts w:ascii="Arial" w:hAnsi="Arial" w:cs="Arial"/>
        </w:rPr>
        <w:t>(</w:t>
      </w:r>
      <w:r w:rsidRPr="003C440B">
        <w:rPr>
          <w:rFonts w:ascii="Arial" w:hAnsi="Arial" w:cs="Arial"/>
        </w:rPr>
        <w:t>Denials may only be for pending litigation</w:t>
      </w:r>
      <w:r w:rsidR="009C1456">
        <w:rPr>
          <w:rFonts w:ascii="Arial" w:hAnsi="Arial" w:cs="Arial"/>
        </w:rPr>
        <w:t xml:space="preserve"> or</w:t>
      </w:r>
      <w:r w:rsidRPr="003C440B">
        <w:rPr>
          <w:rFonts w:ascii="Arial" w:hAnsi="Arial" w:cs="Arial"/>
        </w:rPr>
        <w:t xml:space="preserve"> potential </w:t>
      </w:r>
      <w:proofErr w:type="gramStart"/>
      <w:r w:rsidRPr="003C440B">
        <w:rPr>
          <w:rFonts w:ascii="Arial" w:hAnsi="Arial" w:cs="Arial"/>
        </w:rPr>
        <w:t>fraud,</w:t>
      </w:r>
      <w:r>
        <w:rPr>
          <w:rFonts w:ascii="Arial" w:hAnsi="Arial" w:cs="Arial"/>
        </w:rPr>
        <w:t>.</w:t>
      </w:r>
      <w:proofErr w:type="gramEnd"/>
      <w:r w:rsidR="00BC611C">
        <w:rPr>
          <w:rFonts w:ascii="Arial" w:hAnsi="Arial" w:cs="Arial"/>
        </w:rPr>
        <w:t>)</w:t>
      </w:r>
    </w:p>
    <w:p w14:paraId="3D273982" w14:textId="342FFEE1" w:rsidR="00DC1705" w:rsidRDefault="00BC611C" w:rsidP="00DC17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Place hold on </w:t>
      </w:r>
      <w:r w:rsidR="00DC1705" w:rsidRPr="003C440B">
        <w:rPr>
          <w:rFonts w:ascii="Arial" w:hAnsi="Arial" w:cs="Arial"/>
        </w:rPr>
        <w:t xml:space="preserve">foreclosure process, if underway, once participant is approved for </w:t>
      </w:r>
      <w:r w:rsidR="00193DCB">
        <w:rPr>
          <w:rFonts w:ascii="Arial" w:hAnsi="Arial" w:cs="Arial"/>
        </w:rPr>
        <w:t>HAF</w:t>
      </w:r>
      <w:r>
        <w:rPr>
          <w:rFonts w:ascii="Arial" w:hAnsi="Arial" w:cs="Arial"/>
        </w:rPr>
        <w:t xml:space="preserve"> and </w:t>
      </w:r>
      <w:proofErr w:type="gramStart"/>
      <w:r>
        <w:rPr>
          <w:rFonts w:ascii="Arial" w:hAnsi="Arial" w:cs="Arial"/>
        </w:rPr>
        <w:t>during the course of</w:t>
      </w:r>
      <w:proofErr w:type="gramEnd"/>
      <w:r>
        <w:rPr>
          <w:rFonts w:ascii="Arial" w:hAnsi="Arial" w:cs="Arial"/>
        </w:rPr>
        <w:t xml:space="preserve"> the program.</w:t>
      </w:r>
    </w:p>
    <w:p w14:paraId="24D5F65D" w14:textId="1144F98A" w:rsidR="00EC2FC4" w:rsidRPr="003C440B" w:rsidRDefault="00EC2FC4" w:rsidP="00DC17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F5901DC" w14:textId="77777777" w:rsidR="00DC1705" w:rsidRDefault="00DC1705" w:rsidP="00DC17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440B">
        <w:rPr>
          <w:rFonts w:ascii="Arial" w:hAnsi="Arial" w:cs="Arial"/>
        </w:rPr>
        <w:t>Notify KHC of any payment changes within 30 days of effective date</w:t>
      </w:r>
      <w:r w:rsidR="00BC611C">
        <w:rPr>
          <w:rFonts w:ascii="Arial" w:hAnsi="Arial" w:cs="Arial"/>
        </w:rPr>
        <w:t>, if possible</w:t>
      </w:r>
      <w:r w:rsidRPr="003C440B">
        <w:rPr>
          <w:rFonts w:ascii="Arial" w:hAnsi="Arial" w:cs="Arial"/>
        </w:rPr>
        <w:t>.</w:t>
      </w:r>
    </w:p>
    <w:p w14:paraId="54A937FA" w14:textId="77777777" w:rsidR="00BC611C" w:rsidRPr="003C440B" w:rsidRDefault="00BC611C" w:rsidP="00DC170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Return Option I or Option II reports back to KHC within 5-7 days (or sooner) or receiving them.</w:t>
      </w:r>
    </w:p>
    <w:p w14:paraId="7AD5509A" w14:textId="77777777" w:rsidR="00DC1705" w:rsidRPr="003C440B" w:rsidRDefault="00DC1705" w:rsidP="00DC1705">
      <w:pPr>
        <w:rPr>
          <w:rFonts w:ascii="Arial" w:hAnsi="Arial" w:cs="Arial"/>
        </w:rPr>
      </w:pPr>
    </w:p>
    <w:p w14:paraId="64821B87" w14:textId="77777777" w:rsidR="00DC1705" w:rsidRPr="003C440B" w:rsidRDefault="00DC1705" w:rsidP="00DC1705">
      <w:pPr>
        <w:rPr>
          <w:rFonts w:ascii="Arial" w:hAnsi="Arial" w:cs="Arial"/>
        </w:rPr>
      </w:pPr>
    </w:p>
    <w:p w14:paraId="6E670659" w14:textId="77777777" w:rsidR="00DC1705" w:rsidRPr="003C440B" w:rsidRDefault="00DC1705" w:rsidP="00DC1705">
      <w:pPr>
        <w:rPr>
          <w:rFonts w:ascii="Arial" w:hAnsi="Arial" w:cs="Arial"/>
        </w:rPr>
      </w:pPr>
    </w:p>
    <w:p w14:paraId="016B6B4A" w14:textId="77777777" w:rsidR="00DC1705" w:rsidRPr="003C440B" w:rsidRDefault="00DC1705" w:rsidP="00DC1705">
      <w:pPr>
        <w:rPr>
          <w:rFonts w:ascii="Arial" w:hAnsi="Arial" w:cs="Arial"/>
          <w:b/>
          <w:u w:val="single"/>
        </w:rPr>
      </w:pPr>
      <w:r w:rsidRPr="003C440B">
        <w:rPr>
          <w:rFonts w:ascii="Arial" w:hAnsi="Arial" w:cs="Arial"/>
          <w:b/>
          <w:u w:val="single"/>
        </w:rPr>
        <w:t>KHC Responsibilities</w:t>
      </w:r>
    </w:p>
    <w:p w14:paraId="10FF992D" w14:textId="77777777" w:rsidR="00DC1705" w:rsidRPr="003C440B" w:rsidRDefault="00DC1705" w:rsidP="00DC1705">
      <w:pPr>
        <w:rPr>
          <w:rFonts w:ascii="Arial" w:hAnsi="Arial" w:cs="Arial"/>
        </w:rPr>
      </w:pPr>
    </w:p>
    <w:p w14:paraId="38A41C08" w14:textId="4D7D7A80" w:rsidR="00DC1705" w:rsidRPr="003C440B" w:rsidRDefault="00DC1705" w:rsidP="00DC17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440B">
        <w:rPr>
          <w:rFonts w:ascii="Arial" w:hAnsi="Arial" w:cs="Arial"/>
        </w:rPr>
        <w:t xml:space="preserve">Deem referral eligible for </w:t>
      </w:r>
      <w:r w:rsidR="00E737F1">
        <w:rPr>
          <w:rFonts w:ascii="Arial" w:hAnsi="Arial" w:cs="Arial"/>
        </w:rPr>
        <w:t>HAF</w:t>
      </w:r>
      <w:r w:rsidRPr="003C440B">
        <w:rPr>
          <w:rFonts w:ascii="Arial" w:hAnsi="Arial" w:cs="Arial"/>
        </w:rPr>
        <w:t>.</w:t>
      </w:r>
    </w:p>
    <w:p w14:paraId="0AD4253B" w14:textId="25D4E5B0" w:rsidR="00DC1705" w:rsidRPr="003C440B" w:rsidRDefault="00DC1705" w:rsidP="00DC17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440B">
        <w:rPr>
          <w:rFonts w:ascii="Arial" w:hAnsi="Arial" w:cs="Arial"/>
        </w:rPr>
        <w:t xml:space="preserve">Approve </w:t>
      </w:r>
      <w:r w:rsidR="00E737F1">
        <w:rPr>
          <w:rFonts w:ascii="Arial" w:hAnsi="Arial" w:cs="Arial"/>
        </w:rPr>
        <w:t>HAF grant</w:t>
      </w:r>
      <w:r w:rsidRPr="003C440B">
        <w:rPr>
          <w:rFonts w:ascii="Arial" w:hAnsi="Arial" w:cs="Arial"/>
        </w:rPr>
        <w:t>.</w:t>
      </w:r>
    </w:p>
    <w:p w14:paraId="07A4FACA" w14:textId="77777777" w:rsidR="00DC1705" w:rsidRPr="003C440B" w:rsidRDefault="00DC1705" w:rsidP="00DC17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440B">
        <w:rPr>
          <w:rFonts w:ascii="Arial" w:hAnsi="Arial" w:cs="Arial"/>
        </w:rPr>
        <w:t xml:space="preserve">Send </w:t>
      </w:r>
      <w:r>
        <w:rPr>
          <w:rFonts w:ascii="Arial" w:hAnsi="Arial" w:cs="Arial"/>
        </w:rPr>
        <w:t xml:space="preserve">a </w:t>
      </w:r>
      <w:r w:rsidRPr="003C440B">
        <w:rPr>
          <w:rFonts w:ascii="Arial" w:hAnsi="Arial" w:cs="Arial"/>
        </w:rPr>
        <w:t xml:space="preserve">signed </w:t>
      </w:r>
      <w:proofErr w:type="gramStart"/>
      <w:r>
        <w:rPr>
          <w:rFonts w:ascii="Arial" w:hAnsi="Arial" w:cs="Arial"/>
        </w:rPr>
        <w:t>Third Party</w:t>
      </w:r>
      <w:proofErr w:type="gramEnd"/>
      <w:r>
        <w:rPr>
          <w:rFonts w:ascii="Arial" w:hAnsi="Arial" w:cs="Arial"/>
        </w:rPr>
        <w:t xml:space="preserve"> Authorization Form</w:t>
      </w:r>
      <w:r w:rsidRPr="003C440B">
        <w:rPr>
          <w:rFonts w:ascii="Arial" w:hAnsi="Arial" w:cs="Arial"/>
        </w:rPr>
        <w:t xml:space="preserve"> </w:t>
      </w:r>
      <w:r w:rsidR="00BC611C">
        <w:rPr>
          <w:rFonts w:ascii="Arial" w:hAnsi="Arial" w:cs="Arial"/>
        </w:rPr>
        <w:t xml:space="preserve">and Option I or Option II reports </w:t>
      </w:r>
      <w:r w:rsidRPr="003C440B">
        <w:rPr>
          <w:rFonts w:ascii="Arial" w:hAnsi="Arial" w:cs="Arial"/>
        </w:rPr>
        <w:t>to servicer.</w:t>
      </w:r>
    </w:p>
    <w:p w14:paraId="5F35CD41" w14:textId="222797F8" w:rsidR="00DC1705" w:rsidRPr="003C440B" w:rsidRDefault="00DC1705" w:rsidP="00DC17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440B">
        <w:rPr>
          <w:rFonts w:ascii="Arial" w:hAnsi="Arial" w:cs="Arial"/>
        </w:rPr>
        <w:t xml:space="preserve">Notify servicer of amendments or changes to </w:t>
      </w:r>
      <w:r w:rsidR="00E737F1">
        <w:rPr>
          <w:rFonts w:ascii="Arial" w:hAnsi="Arial" w:cs="Arial"/>
        </w:rPr>
        <w:t>HAF</w:t>
      </w:r>
      <w:r w:rsidRPr="003C440B">
        <w:rPr>
          <w:rFonts w:ascii="Arial" w:hAnsi="Arial" w:cs="Arial"/>
        </w:rPr>
        <w:t>.</w:t>
      </w:r>
    </w:p>
    <w:p w14:paraId="2E102775" w14:textId="77777777" w:rsidR="00DC1705" w:rsidRPr="003C440B" w:rsidRDefault="00DC1705" w:rsidP="00DC17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440B">
        <w:rPr>
          <w:rFonts w:ascii="Arial" w:hAnsi="Arial" w:cs="Arial"/>
        </w:rPr>
        <w:t>Verify reinstatement fees and monthly payments.</w:t>
      </w:r>
    </w:p>
    <w:p w14:paraId="3CC67C1C" w14:textId="77777777" w:rsidR="00DC1705" w:rsidRPr="003C440B" w:rsidRDefault="00DC1705" w:rsidP="00DC17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440B">
        <w:rPr>
          <w:rFonts w:ascii="Arial" w:hAnsi="Arial" w:cs="Arial"/>
        </w:rPr>
        <w:t>Send payments to servicer</w:t>
      </w:r>
      <w:r>
        <w:rPr>
          <w:rFonts w:ascii="Arial" w:hAnsi="Arial" w:cs="Arial"/>
        </w:rPr>
        <w:t xml:space="preserve"> through </w:t>
      </w:r>
      <w:r w:rsidR="000445B0">
        <w:rPr>
          <w:rFonts w:ascii="Arial" w:hAnsi="Arial" w:cs="Arial"/>
        </w:rPr>
        <w:t>the Automated Clearing House (ACH)</w:t>
      </w:r>
      <w:r w:rsidRPr="003C440B">
        <w:rPr>
          <w:rFonts w:ascii="Arial" w:hAnsi="Arial" w:cs="Arial"/>
        </w:rPr>
        <w:t>.</w:t>
      </w:r>
    </w:p>
    <w:p w14:paraId="25941863" w14:textId="77777777" w:rsidR="00DC1705" w:rsidRDefault="00DC1705" w:rsidP="00DC17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440B">
        <w:rPr>
          <w:rFonts w:ascii="Arial" w:hAnsi="Arial" w:cs="Arial"/>
        </w:rPr>
        <w:t>Correct any payment issues for servicer.</w:t>
      </w:r>
    </w:p>
    <w:p w14:paraId="3D785C1E" w14:textId="77777777" w:rsidR="00EC2FC4" w:rsidRPr="003C440B" w:rsidRDefault="00EC2FC4" w:rsidP="00DC17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Send monthly payments on the 10</w:t>
      </w:r>
      <w:r w:rsidRPr="00EC2FC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of every month.</w:t>
      </w:r>
    </w:p>
    <w:p w14:paraId="4D72AFAF" w14:textId="25D3BFAC" w:rsidR="00DC1705" w:rsidRDefault="00DC1705" w:rsidP="00DC170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C440B">
        <w:rPr>
          <w:rFonts w:ascii="Arial" w:hAnsi="Arial" w:cs="Arial"/>
        </w:rPr>
        <w:t xml:space="preserve">Supply </w:t>
      </w:r>
      <w:r w:rsidR="00BC611C">
        <w:rPr>
          <w:rFonts w:ascii="Arial" w:hAnsi="Arial" w:cs="Arial"/>
        </w:rPr>
        <w:t xml:space="preserve">notice </w:t>
      </w:r>
      <w:r>
        <w:rPr>
          <w:rFonts w:ascii="Arial" w:hAnsi="Arial" w:cs="Arial"/>
        </w:rPr>
        <w:t>of</w:t>
      </w:r>
      <w:r w:rsidRPr="003C440B">
        <w:rPr>
          <w:rFonts w:ascii="Arial" w:hAnsi="Arial" w:cs="Arial"/>
        </w:rPr>
        <w:t xml:space="preserve"> </w:t>
      </w:r>
      <w:r w:rsidR="00E737F1">
        <w:rPr>
          <w:rFonts w:ascii="Arial" w:hAnsi="Arial" w:cs="Arial"/>
        </w:rPr>
        <w:t>HAF</w:t>
      </w:r>
      <w:r w:rsidRPr="003C440B">
        <w:rPr>
          <w:rFonts w:ascii="Arial" w:hAnsi="Arial" w:cs="Arial"/>
        </w:rPr>
        <w:t xml:space="preserve"> completio</w:t>
      </w:r>
      <w:r>
        <w:rPr>
          <w:rFonts w:ascii="Arial" w:hAnsi="Arial" w:cs="Arial"/>
        </w:rPr>
        <w:t xml:space="preserve">n </w:t>
      </w:r>
      <w:r w:rsidR="00EC2FC4">
        <w:rPr>
          <w:rFonts w:ascii="Arial" w:hAnsi="Arial" w:cs="Arial"/>
        </w:rPr>
        <w:t>after the last payment is made.</w:t>
      </w:r>
    </w:p>
    <w:p w14:paraId="43CA9CAC" w14:textId="0B929E5C" w:rsidR="00E97014" w:rsidRDefault="00E97014"/>
    <w:p w14:paraId="12D1D723" w14:textId="734F2A41" w:rsidR="00E737F1" w:rsidRPr="00E737F1" w:rsidRDefault="00E737F1" w:rsidP="00E737F1"/>
    <w:p w14:paraId="3F15018A" w14:textId="23E8E3C6" w:rsidR="00E737F1" w:rsidRPr="00E737F1" w:rsidRDefault="00E737F1" w:rsidP="00E737F1"/>
    <w:p w14:paraId="3876F833" w14:textId="471C8B21" w:rsidR="00E737F1" w:rsidRPr="00E737F1" w:rsidRDefault="00E737F1" w:rsidP="00E737F1"/>
    <w:p w14:paraId="2D123938" w14:textId="2F29F715" w:rsidR="00E737F1" w:rsidRPr="00E737F1" w:rsidRDefault="00E737F1" w:rsidP="00E737F1"/>
    <w:p w14:paraId="77F89D05" w14:textId="17ACB218" w:rsidR="00E737F1" w:rsidRPr="00E737F1" w:rsidRDefault="00E737F1" w:rsidP="00E737F1"/>
    <w:p w14:paraId="5738FE23" w14:textId="407A6021" w:rsidR="00E737F1" w:rsidRPr="00E737F1" w:rsidRDefault="00E737F1" w:rsidP="00E737F1"/>
    <w:p w14:paraId="0EBC98A3" w14:textId="067EDC31" w:rsidR="00E737F1" w:rsidRDefault="00E737F1" w:rsidP="00E737F1">
      <w:r w:rsidRPr="00E7646E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4EE952FE" wp14:editId="794DD0D8">
            <wp:simplePos x="0" y="0"/>
            <wp:positionH relativeFrom="column">
              <wp:posOffset>4857750</wp:posOffset>
            </wp:positionH>
            <wp:positionV relativeFrom="paragraph">
              <wp:posOffset>133985</wp:posOffset>
            </wp:positionV>
            <wp:extent cx="1390650" cy="400050"/>
            <wp:effectExtent l="19050" t="0" r="0" b="0"/>
            <wp:wrapNone/>
            <wp:docPr id="2" name="Picture 1" descr="ProtCtr_Horiz_Mai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Ctr_Horiz_Main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2A64E97" wp14:editId="2121E5AD">
            <wp:extent cx="1748563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74" cy="52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7F1" w:rsidSect="008738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440" w:bottom="1008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8825" w14:textId="77777777" w:rsidR="004B1AF6" w:rsidRDefault="004B1AF6" w:rsidP="004B1AF6">
      <w:r>
        <w:separator/>
      </w:r>
    </w:p>
  </w:endnote>
  <w:endnote w:type="continuationSeparator" w:id="0">
    <w:p w14:paraId="4C89E783" w14:textId="77777777" w:rsidR="004B1AF6" w:rsidRDefault="004B1AF6" w:rsidP="004B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79C77" w14:textId="77777777" w:rsidR="004B1AF6" w:rsidRDefault="004B1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23A1F" w14:textId="77777777" w:rsidR="004B1AF6" w:rsidRDefault="004B1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3F043" w14:textId="77777777" w:rsidR="004B1AF6" w:rsidRDefault="004B1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BE360" w14:textId="77777777" w:rsidR="004B1AF6" w:rsidRDefault="004B1AF6" w:rsidP="004B1AF6">
      <w:r>
        <w:separator/>
      </w:r>
    </w:p>
  </w:footnote>
  <w:footnote w:type="continuationSeparator" w:id="0">
    <w:p w14:paraId="723B23FC" w14:textId="77777777" w:rsidR="004B1AF6" w:rsidRDefault="004B1AF6" w:rsidP="004B1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8DB1F" w14:textId="77777777" w:rsidR="004B1AF6" w:rsidRDefault="004B1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F6C90" w14:textId="77777777" w:rsidR="004B1AF6" w:rsidRDefault="004B1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1DA4B" w14:textId="77777777" w:rsidR="004B1AF6" w:rsidRDefault="004B1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352E2"/>
    <w:multiLevelType w:val="hybridMultilevel"/>
    <w:tmpl w:val="0238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C572B"/>
    <w:multiLevelType w:val="hybridMultilevel"/>
    <w:tmpl w:val="BA26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014"/>
    <w:rsid w:val="00001285"/>
    <w:rsid w:val="000445B0"/>
    <w:rsid w:val="00140EAE"/>
    <w:rsid w:val="00146F23"/>
    <w:rsid w:val="001542F9"/>
    <w:rsid w:val="00157517"/>
    <w:rsid w:val="00187AC0"/>
    <w:rsid w:val="00193DCB"/>
    <w:rsid w:val="00265C8C"/>
    <w:rsid w:val="002B7AD5"/>
    <w:rsid w:val="002D7CAA"/>
    <w:rsid w:val="002E18D5"/>
    <w:rsid w:val="003419DA"/>
    <w:rsid w:val="003A2C45"/>
    <w:rsid w:val="003F18D6"/>
    <w:rsid w:val="004B1AF6"/>
    <w:rsid w:val="00554955"/>
    <w:rsid w:val="005A355A"/>
    <w:rsid w:val="005E0305"/>
    <w:rsid w:val="005E074F"/>
    <w:rsid w:val="006848D7"/>
    <w:rsid w:val="00695FF2"/>
    <w:rsid w:val="00800236"/>
    <w:rsid w:val="00817F0C"/>
    <w:rsid w:val="00873805"/>
    <w:rsid w:val="00961728"/>
    <w:rsid w:val="009C1456"/>
    <w:rsid w:val="00BC611C"/>
    <w:rsid w:val="00BE0F1D"/>
    <w:rsid w:val="00BF7DE2"/>
    <w:rsid w:val="00CB510A"/>
    <w:rsid w:val="00DC1705"/>
    <w:rsid w:val="00E667F6"/>
    <w:rsid w:val="00E737F1"/>
    <w:rsid w:val="00E7646E"/>
    <w:rsid w:val="00E97014"/>
    <w:rsid w:val="00EC21BD"/>
    <w:rsid w:val="00EC2FC4"/>
    <w:rsid w:val="00F13BAB"/>
    <w:rsid w:val="00F351ED"/>
    <w:rsid w:val="00F9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6F2F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C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A2C45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basedOn w:val="DefaultParagraphFont"/>
    <w:rsid w:val="000012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01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28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5E03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E0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C17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1AF6"/>
    <w:rPr>
      <w:sz w:val="24"/>
    </w:rPr>
  </w:style>
  <w:style w:type="paragraph" w:styleId="Footer">
    <w:name w:val="footer"/>
    <w:basedOn w:val="Normal"/>
    <w:link w:val="FooterChar"/>
    <w:unhideWhenUsed/>
    <w:rsid w:val="004B1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1A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ProtectMyKYHome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76F7B5833EA44BA37F55F6B74CD6B" ma:contentTypeVersion="2" ma:contentTypeDescription="Create a new document." ma:contentTypeScope="" ma:versionID="a20e471a799d6d2b256909fa32a9553b">
  <xsd:schema xmlns:xsd="http://www.w3.org/2001/XMLSchema" xmlns:xs="http://www.w3.org/2001/XMLSchema" xmlns:p="http://schemas.microsoft.com/office/2006/metadata/properties" xmlns:ns1="http://schemas.microsoft.com/sharepoint/v3" xmlns:ns2="64f615d5-0440-4f4d-8a79-83fe646bd74e" targetNamespace="http://schemas.microsoft.com/office/2006/metadata/properties" ma:root="true" ma:fieldsID="b9eb1a7c9c5ded25b001880900a82587" ns1:_="" ns2:_="">
    <xsd:import namespace="http://schemas.microsoft.com/sharepoint/v3"/>
    <xsd:import namespace="64f615d5-0440-4f4d-8a79-83fe646bd74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615d5-0440-4f4d-8a79-83fe646bd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F167AE-767E-475F-9B89-D58F4EA602B9}"/>
</file>

<file path=customXml/itemProps2.xml><?xml version="1.0" encoding="utf-8"?>
<ds:datastoreItem xmlns:ds="http://schemas.openxmlformats.org/officeDocument/2006/customXml" ds:itemID="{696C592A-9713-41A6-A893-8DC2DD6FA857}"/>
</file>

<file path=customXml/itemProps3.xml><?xml version="1.0" encoding="utf-8"?>
<ds:datastoreItem xmlns:ds="http://schemas.openxmlformats.org/officeDocument/2006/customXml" ds:itemID="{CB8EC1F3-D34E-4F67-8E5A-B5BE293DB5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2021-08-25T13:46:00Z</dcterms:created>
  <dcterms:modified xsi:type="dcterms:W3CDTF">2021-10-05T16:52:00Z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0x0101001D876F7B5833EA44BA37F55F6B74CD6B</vt:lpwstr>
  </property>
</Properties>
</file>